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함초롬바탕" w:eastAsia="함초롬바탕" w:hAnsi="함초롬바탕" w:cs="굴림" w:hint="eastAsia"/>
          <w:b/>
          <w:bCs/>
          <w:color w:val="000000"/>
          <w:kern w:val="0"/>
          <w:sz w:val="40"/>
          <w:szCs w:val="40"/>
        </w:rPr>
        <w:t xml:space="preserve">Application form for </w:t>
      </w:r>
      <w:proofErr w:type="gramStart"/>
      <w:r w:rsidRPr="008038F6">
        <w:rPr>
          <w:rFonts w:ascii="함초롬바탕" w:eastAsia="함초롬바탕" w:hAnsi="함초롬바탕" w:cs="굴림" w:hint="eastAsia"/>
          <w:b/>
          <w:bCs/>
          <w:color w:val="000000"/>
          <w:kern w:val="0"/>
          <w:sz w:val="40"/>
          <w:szCs w:val="40"/>
        </w:rPr>
        <w:t>Recognizing</w:t>
      </w:r>
      <w:proofErr w:type="gramEnd"/>
      <w:r w:rsidRPr="008038F6">
        <w:rPr>
          <w:rFonts w:ascii="함초롬바탕" w:eastAsia="함초롬바탕" w:hAnsi="함초롬바탕" w:cs="굴림" w:hint="eastAsia"/>
          <w:b/>
          <w:bCs/>
          <w:color w:val="000000"/>
          <w:kern w:val="0"/>
          <w:sz w:val="40"/>
          <w:szCs w:val="40"/>
        </w:rPr>
        <w:t xml:space="preserve"> the Credits </w:t>
      </w: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12" w:lineRule="auto"/>
        <w:jc w:val="center"/>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30"/>
          <w:szCs w:val="30"/>
          <w:u w:val="single" w:color="000000"/>
        </w:rPr>
        <w:t xml:space="preserve">Application for Credit Recognition for </w:t>
      </w:r>
    </w:p>
    <w:p w:rsidR="008038F6" w:rsidRPr="008038F6" w:rsidRDefault="008038F6" w:rsidP="008038F6">
      <w:pPr>
        <w:widowControl/>
        <w:wordWrap/>
        <w:autoSpaceDE/>
        <w:autoSpaceDN/>
        <w:snapToGrid w:val="0"/>
        <w:spacing w:line="312" w:lineRule="auto"/>
        <w:jc w:val="center"/>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30"/>
          <w:szCs w:val="30"/>
          <w:u w:val="single" w:color="000000"/>
        </w:rPr>
        <w:t>Previous Graduate School of New (Transferred) Student</w:t>
      </w:r>
    </w:p>
    <w:p w:rsidR="008038F6" w:rsidRPr="008038F6" w:rsidRDefault="008038F6" w:rsidP="008038F6">
      <w:pPr>
        <w:widowControl/>
        <w:wordWrap/>
        <w:autoSpaceDE/>
        <w:autoSpaceDN/>
        <w:snapToGrid w:val="0"/>
        <w:spacing w:line="312" w:lineRule="auto"/>
        <w:jc w:val="center"/>
        <w:rPr>
          <w:rFonts w:ascii="바탕" w:eastAsia="바탕" w:hAnsi="바탕" w:cs="굴림" w:hint="eastAsia"/>
          <w:color w:val="000000"/>
          <w:kern w:val="0"/>
          <w:szCs w:val="20"/>
        </w:rPr>
      </w:pP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1605"/>
        <w:gridCol w:w="2286"/>
        <w:gridCol w:w="846"/>
        <w:gridCol w:w="1342"/>
        <w:gridCol w:w="867"/>
        <w:gridCol w:w="2173"/>
      </w:tblGrid>
      <w:tr w:rsidR="008038F6" w:rsidRPr="008038F6" w:rsidTr="008038F6">
        <w:trPr>
          <w:trHeight w:val="375"/>
          <w:jc w:val="center"/>
        </w:trPr>
        <w:tc>
          <w:tcPr>
            <w:tcW w:w="160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Year of admission</w:t>
            </w:r>
          </w:p>
        </w:tc>
        <w:tc>
          <w:tcPr>
            <w:tcW w:w="31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p>
        </w:tc>
        <w:tc>
          <w:tcPr>
            <w:tcW w:w="134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Classification</w:t>
            </w:r>
          </w:p>
        </w:tc>
        <w:tc>
          <w:tcPr>
            <w:tcW w:w="30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12"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New admission/ Transfer / Re-admission</w:t>
            </w:r>
          </w:p>
        </w:tc>
      </w:tr>
      <w:tr w:rsidR="008038F6" w:rsidRPr="008038F6" w:rsidTr="008038F6">
        <w:trPr>
          <w:trHeight w:val="375"/>
          <w:jc w:val="center"/>
        </w:trPr>
        <w:tc>
          <w:tcPr>
            <w:tcW w:w="160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Dept.</w:t>
            </w:r>
          </w:p>
        </w:tc>
        <w:tc>
          <w:tcPr>
            <w:tcW w:w="22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p>
        </w:tc>
        <w:tc>
          <w:tcPr>
            <w:tcW w:w="8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Class</w:t>
            </w:r>
          </w:p>
        </w:tc>
        <w:tc>
          <w:tcPr>
            <w:tcW w:w="134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p>
        </w:tc>
        <w:tc>
          <w:tcPr>
            <w:tcW w:w="86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Name</w:t>
            </w:r>
          </w:p>
        </w:tc>
        <w:tc>
          <w:tcPr>
            <w:tcW w:w="2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(signature)</w:t>
            </w:r>
          </w:p>
        </w:tc>
      </w:tr>
      <w:tr w:rsidR="008038F6" w:rsidRPr="008038F6" w:rsidTr="008038F6">
        <w:trPr>
          <w:trHeight w:val="375"/>
          <w:jc w:val="center"/>
        </w:trPr>
        <w:tc>
          <w:tcPr>
            <w:tcW w:w="160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12"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Name of previous Graduate School</w:t>
            </w:r>
          </w:p>
        </w:tc>
        <w:tc>
          <w:tcPr>
            <w:tcW w:w="31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p>
        </w:tc>
        <w:tc>
          <w:tcPr>
            <w:tcW w:w="134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Name of dept.</w:t>
            </w:r>
          </w:p>
        </w:tc>
        <w:tc>
          <w:tcPr>
            <w:tcW w:w="30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p>
        </w:tc>
      </w:tr>
    </w:tbl>
    <w:p w:rsidR="008038F6" w:rsidRPr="008038F6" w:rsidRDefault="008038F6" w:rsidP="008038F6">
      <w:pPr>
        <w:widowControl/>
        <w:wordWrap/>
        <w:autoSpaceDE/>
        <w:autoSpaceDN/>
        <w:snapToGrid w:val="0"/>
        <w:spacing w:line="384" w:lineRule="auto"/>
        <w:jc w:val="center"/>
        <w:rPr>
          <w:rFonts w:ascii="바탕" w:eastAsia="바탕" w:hAnsi="바탕" w:cs="굴림"/>
          <w:vanish/>
          <w:color w:val="000000"/>
          <w:kern w:val="0"/>
          <w:szCs w:val="20"/>
        </w:rPr>
      </w:pP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558"/>
        <w:gridCol w:w="3061"/>
        <w:gridCol w:w="1060"/>
        <w:gridCol w:w="1173"/>
        <w:gridCol w:w="2317"/>
        <w:gridCol w:w="956"/>
      </w:tblGrid>
      <w:tr w:rsidR="008038F6" w:rsidRPr="008038F6" w:rsidTr="008038F6">
        <w:trPr>
          <w:trHeight w:val="385"/>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No</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Name of courses</w:t>
            </w: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Credits</w:t>
            </w: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Grade</w:t>
            </w: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Recognition</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Remark</w:t>
            </w: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1</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2</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3</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4</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5</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6</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7</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8</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9</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10</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11</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328"/>
          <w:jc w:val="center"/>
        </w:trPr>
        <w:tc>
          <w:tcPr>
            <w:tcW w:w="55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12</w:t>
            </w:r>
          </w:p>
        </w:tc>
        <w:tc>
          <w:tcPr>
            <w:tcW w:w="30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c>
          <w:tcPr>
            <w:tcW w:w="231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(Accepted),(Not-accepted)</w:t>
            </w:r>
          </w:p>
        </w:tc>
        <w:tc>
          <w:tcPr>
            <w:tcW w:w="9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rPr>
                <w:rFonts w:ascii="바탕" w:eastAsia="바탕" w:hAnsi="바탕" w:cs="굴림"/>
                <w:color w:val="000000"/>
                <w:kern w:val="0"/>
                <w:szCs w:val="20"/>
              </w:rPr>
            </w:pPr>
          </w:p>
        </w:tc>
      </w:tr>
      <w:tr w:rsidR="008038F6" w:rsidRPr="008038F6" w:rsidTr="008038F6">
        <w:trPr>
          <w:trHeight w:val="499"/>
          <w:jc w:val="center"/>
        </w:trPr>
        <w:tc>
          <w:tcPr>
            <w:tcW w:w="9125" w:type="dxa"/>
            <w:gridSpan w:val="6"/>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84" w:lineRule="auto"/>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 w:val="18"/>
                <w:szCs w:val="18"/>
              </w:rPr>
              <w:t>Assessment result: Course Recognized credits</w:t>
            </w:r>
          </w:p>
        </w:tc>
      </w:tr>
    </w:tbl>
    <w:p w:rsidR="008038F6" w:rsidRPr="008038F6" w:rsidRDefault="008038F6" w:rsidP="008038F6">
      <w:pPr>
        <w:widowControl/>
        <w:wordWrap/>
        <w:autoSpaceDE/>
        <w:autoSpaceDN/>
        <w:snapToGrid w:val="0"/>
        <w:spacing w:line="312" w:lineRule="auto"/>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From the credits acquired for the master's program on the student admitted to the doctorate program of this department, we hereby submit this request with the assessment of the above curriculum and credits for your permission.</w:t>
      </w: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84" w:lineRule="auto"/>
        <w:jc w:val="center"/>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 xml:space="preserve">Month </w:t>
      </w:r>
      <w:r>
        <w:rPr>
          <w:rFonts w:ascii="함초롬바탕" w:eastAsia="함초롬바탕" w:hAnsi="함초롬바탕" w:cs="굴림" w:hint="eastAsia"/>
          <w:b/>
          <w:bCs/>
          <w:color w:val="000000"/>
          <w:kern w:val="0"/>
          <w:sz w:val="18"/>
          <w:szCs w:val="18"/>
        </w:rPr>
        <w:t xml:space="preserve">   </w:t>
      </w:r>
      <w:r w:rsidRPr="008038F6">
        <w:rPr>
          <w:rFonts w:ascii="함초롬바탕" w:eastAsia="함초롬바탕" w:hAnsi="함초롬바탕" w:cs="굴림" w:hint="eastAsia"/>
          <w:b/>
          <w:bCs/>
          <w:color w:val="000000"/>
          <w:kern w:val="0"/>
          <w:sz w:val="18"/>
          <w:szCs w:val="18"/>
        </w:rPr>
        <w:t>Date</w:t>
      </w:r>
      <w:r>
        <w:rPr>
          <w:rFonts w:ascii="함초롬바탕" w:eastAsia="함초롬바탕" w:hAnsi="함초롬바탕" w:cs="굴림" w:hint="eastAsia"/>
          <w:b/>
          <w:bCs/>
          <w:color w:val="000000"/>
          <w:kern w:val="0"/>
          <w:sz w:val="18"/>
          <w:szCs w:val="18"/>
        </w:rPr>
        <w:t xml:space="preserve">   </w:t>
      </w:r>
      <w:r w:rsidRPr="008038F6">
        <w:rPr>
          <w:rFonts w:ascii="함초롬바탕" w:eastAsia="함초롬바탕" w:hAnsi="함초롬바탕" w:cs="굴림" w:hint="eastAsia"/>
          <w:b/>
          <w:bCs/>
          <w:color w:val="000000"/>
          <w:kern w:val="0"/>
          <w:sz w:val="18"/>
          <w:szCs w:val="18"/>
        </w:rPr>
        <w:t>, 20</w:t>
      </w: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12" w:lineRule="auto"/>
        <w:ind w:firstLineChars="2900" w:firstLine="5123"/>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 xml:space="preserve">Assessment </w:t>
      </w:r>
      <w:proofErr w:type="gramStart"/>
      <w:r w:rsidRPr="008038F6">
        <w:rPr>
          <w:rFonts w:ascii="함초롬바탕" w:eastAsia="함초롬바탕" w:hAnsi="함초롬바탕" w:cs="굴림" w:hint="eastAsia"/>
          <w:b/>
          <w:bCs/>
          <w:color w:val="000000"/>
          <w:kern w:val="0"/>
          <w:sz w:val="18"/>
          <w:szCs w:val="18"/>
        </w:rPr>
        <w:t>member :</w:t>
      </w:r>
      <w:proofErr w:type="gramEnd"/>
      <w:r w:rsidRPr="008038F6">
        <w:rPr>
          <w:rFonts w:ascii="함초롬바탕" w:eastAsia="함초롬바탕" w:hAnsi="함초롬바탕" w:cs="굴림" w:hint="eastAsia"/>
          <w:b/>
          <w:bCs/>
          <w:color w:val="000000"/>
          <w:kern w:val="0"/>
          <w:sz w:val="18"/>
          <w:szCs w:val="18"/>
        </w:rPr>
        <w:t xml:space="preserve"> </w:t>
      </w:r>
      <w:r>
        <w:rPr>
          <w:rFonts w:ascii="함초롬바탕" w:eastAsia="함초롬바탕" w:hAnsi="함초롬바탕" w:cs="굴림" w:hint="eastAsia"/>
          <w:b/>
          <w:bCs/>
          <w:color w:val="000000"/>
          <w:kern w:val="0"/>
          <w:sz w:val="18"/>
          <w:szCs w:val="18"/>
        </w:rPr>
        <w:t xml:space="preserve">                    </w:t>
      </w:r>
      <w:r w:rsidRPr="008038F6">
        <w:rPr>
          <w:rFonts w:ascii="함초롬바탕" w:eastAsia="함초롬바탕" w:hAnsi="함초롬바탕" w:cs="굴림" w:hint="eastAsia"/>
          <w:b/>
          <w:bCs/>
          <w:color w:val="000000"/>
          <w:kern w:val="0"/>
          <w:sz w:val="18"/>
          <w:szCs w:val="18"/>
        </w:rPr>
        <w:t>(signature)</w:t>
      </w:r>
    </w:p>
    <w:p w:rsidR="008038F6" w:rsidRPr="008038F6" w:rsidRDefault="008038F6" w:rsidP="008038F6">
      <w:pPr>
        <w:widowControl/>
        <w:wordWrap/>
        <w:autoSpaceDE/>
        <w:autoSpaceDN/>
        <w:snapToGrid w:val="0"/>
        <w:spacing w:line="312" w:lineRule="auto"/>
        <w:ind w:firstLineChars="2900" w:firstLine="5123"/>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 xml:space="preserve">Assessment </w:t>
      </w:r>
      <w:proofErr w:type="gramStart"/>
      <w:r w:rsidRPr="008038F6">
        <w:rPr>
          <w:rFonts w:ascii="함초롬바탕" w:eastAsia="함초롬바탕" w:hAnsi="함초롬바탕" w:cs="굴림" w:hint="eastAsia"/>
          <w:b/>
          <w:bCs/>
          <w:color w:val="000000"/>
          <w:kern w:val="0"/>
          <w:sz w:val="18"/>
          <w:szCs w:val="18"/>
        </w:rPr>
        <w:t>member :</w:t>
      </w:r>
      <w:proofErr w:type="gramEnd"/>
      <w:r w:rsidRPr="008038F6">
        <w:rPr>
          <w:rFonts w:ascii="함초롬바탕" w:eastAsia="함초롬바탕" w:hAnsi="함초롬바탕" w:cs="굴림" w:hint="eastAsia"/>
          <w:b/>
          <w:bCs/>
          <w:color w:val="000000"/>
          <w:kern w:val="0"/>
          <w:sz w:val="18"/>
          <w:szCs w:val="18"/>
        </w:rPr>
        <w:t xml:space="preserve"> </w:t>
      </w:r>
      <w:r>
        <w:rPr>
          <w:rFonts w:ascii="함초롬바탕" w:eastAsia="함초롬바탕" w:hAnsi="함초롬바탕" w:cs="굴림" w:hint="eastAsia"/>
          <w:b/>
          <w:bCs/>
          <w:color w:val="000000"/>
          <w:kern w:val="0"/>
          <w:sz w:val="18"/>
          <w:szCs w:val="18"/>
        </w:rPr>
        <w:t xml:space="preserve">                    </w:t>
      </w:r>
      <w:r w:rsidRPr="008038F6">
        <w:rPr>
          <w:rFonts w:ascii="함초롬바탕" w:eastAsia="함초롬바탕" w:hAnsi="함초롬바탕" w:cs="굴림" w:hint="eastAsia"/>
          <w:b/>
          <w:bCs/>
          <w:color w:val="000000"/>
          <w:kern w:val="0"/>
          <w:sz w:val="18"/>
          <w:szCs w:val="18"/>
        </w:rPr>
        <w:t>(signature)</w:t>
      </w:r>
    </w:p>
    <w:p w:rsidR="008038F6" w:rsidRPr="008038F6" w:rsidRDefault="008038F6" w:rsidP="008038F6">
      <w:pPr>
        <w:widowControl/>
        <w:wordWrap/>
        <w:autoSpaceDE/>
        <w:autoSpaceDN/>
        <w:snapToGrid w:val="0"/>
        <w:spacing w:line="312" w:lineRule="auto"/>
        <w:ind w:firstLineChars="2900" w:firstLine="5123"/>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 xml:space="preserve">Assessment </w:t>
      </w:r>
      <w:proofErr w:type="gramStart"/>
      <w:r w:rsidRPr="008038F6">
        <w:rPr>
          <w:rFonts w:ascii="함초롬바탕" w:eastAsia="함초롬바탕" w:hAnsi="함초롬바탕" w:cs="굴림" w:hint="eastAsia"/>
          <w:b/>
          <w:bCs/>
          <w:color w:val="000000"/>
          <w:kern w:val="0"/>
          <w:sz w:val="18"/>
          <w:szCs w:val="18"/>
        </w:rPr>
        <w:t>member :</w:t>
      </w:r>
      <w:proofErr w:type="gramEnd"/>
      <w:r w:rsidRPr="008038F6">
        <w:rPr>
          <w:rFonts w:ascii="함초롬바탕" w:eastAsia="함초롬바탕" w:hAnsi="함초롬바탕" w:cs="굴림" w:hint="eastAsia"/>
          <w:b/>
          <w:bCs/>
          <w:color w:val="000000"/>
          <w:kern w:val="0"/>
          <w:sz w:val="18"/>
          <w:szCs w:val="18"/>
        </w:rPr>
        <w:t xml:space="preserve"> </w:t>
      </w:r>
      <w:r>
        <w:rPr>
          <w:rFonts w:ascii="함초롬바탕" w:eastAsia="함초롬바탕" w:hAnsi="함초롬바탕" w:cs="굴림" w:hint="eastAsia"/>
          <w:b/>
          <w:bCs/>
          <w:color w:val="000000"/>
          <w:kern w:val="0"/>
          <w:sz w:val="18"/>
          <w:szCs w:val="18"/>
        </w:rPr>
        <w:t xml:space="preserve">                    </w:t>
      </w:r>
      <w:r w:rsidRPr="008038F6">
        <w:rPr>
          <w:rFonts w:ascii="함초롬바탕" w:eastAsia="함초롬바탕" w:hAnsi="함초롬바탕" w:cs="굴림" w:hint="eastAsia"/>
          <w:b/>
          <w:bCs/>
          <w:color w:val="000000"/>
          <w:kern w:val="0"/>
          <w:sz w:val="18"/>
          <w:szCs w:val="18"/>
        </w:rPr>
        <w:t>(signature)</w:t>
      </w: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18"/>
          <w:szCs w:val="18"/>
        </w:rPr>
        <w:t>Attached: A copy of grade report certificate</w:t>
      </w: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p>
    <w:p w:rsidR="008038F6" w:rsidRPr="008038F6" w:rsidRDefault="008038F6" w:rsidP="008038F6">
      <w:pPr>
        <w:widowControl/>
        <w:wordWrap/>
        <w:autoSpaceDE/>
        <w:autoSpaceDN/>
        <w:snapToGrid w:val="0"/>
        <w:spacing w:line="384" w:lineRule="auto"/>
        <w:rPr>
          <w:rFonts w:ascii="바탕" w:eastAsia="바탕" w:hAnsi="바탕" w:cs="굴림" w:hint="eastAsia"/>
          <w:color w:val="000000"/>
          <w:kern w:val="0"/>
          <w:szCs w:val="20"/>
        </w:rPr>
      </w:pPr>
      <w:r w:rsidRPr="008038F6">
        <w:rPr>
          <w:rFonts w:ascii="함초롬바탕" w:eastAsia="함초롬바탕" w:hAnsi="함초롬바탕" w:cs="굴림" w:hint="eastAsia"/>
          <w:b/>
          <w:bCs/>
          <w:color w:val="000000"/>
          <w:kern w:val="0"/>
          <w:sz w:val="32"/>
          <w:szCs w:val="32"/>
        </w:rPr>
        <w:t>To: Dean of Graduate School</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9071"/>
      </w:tblGrid>
      <w:tr w:rsidR="008038F6" w:rsidRPr="008038F6" w:rsidTr="008038F6">
        <w:trPr>
          <w:trHeight w:val="3149"/>
          <w:jc w:val="center"/>
        </w:trPr>
        <w:tc>
          <w:tcPr>
            <w:tcW w:w="907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038F6" w:rsidRPr="008038F6" w:rsidRDefault="008038F6" w:rsidP="008038F6">
            <w:pPr>
              <w:widowControl/>
              <w:wordWrap/>
              <w:autoSpaceDE/>
              <w:autoSpaceDN/>
              <w:snapToGrid w:val="0"/>
              <w:spacing w:line="336" w:lineRule="auto"/>
              <w:ind w:left="80" w:right="40"/>
              <w:jc w:val="center"/>
              <w:rPr>
                <w:rFonts w:ascii="바탕" w:eastAsia="바탕" w:hAnsi="바탕" w:cs="굴림"/>
                <w:color w:val="000000"/>
                <w:kern w:val="0"/>
                <w:szCs w:val="20"/>
              </w:rPr>
            </w:pPr>
            <w:r w:rsidRPr="008038F6">
              <w:rPr>
                <w:rFonts w:ascii="굴림체" w:eastAsia="굴림체" w:hAnsi="굴림체" w:cs="굴림" w:hint="eastAsia"/>
                <w:b/>
                <w:bCs/>
                <w:color w:val="000000"/>
                <w:kern w:val="0"/>
                <w:szCs w:val="20"/>
                <w:u w:val="single" w:color="000000"/>
              </w:rPr>
              <w:lastRenderedPageBreak/>
              <w:t>&lt; Regarding to credit recognition in the School Regulations for Graduate School&gt;</w:t>
            </w:r>
          </w:p>
          <w:p w:rsidR="008038F6" w:rsidRPr="008038F6" w:rsidRDefault="008038F6" w:rsidP="008038F6">
            <w:pPr>
              <w:widowControl/>
              <w:wordWrap/>
              <w:autoSpaceDE/>
              <w:autoSpaceDN/>
              <w:snapToGrid w:val="0"/>
              <w:spacing w:line="336" w:lineRule="auto"/>
              <w:ind w:left="80" w:right="40"/>
              <w:rPr>
                <w:rFonts w:ascii="바탕" w:eastAsia="바탕" w:hAnsi="바탕" w:cs="굴림" w:hint="eastAsia"/>
                <w:color w:val="000000"/>
                <w:kern w:val="0"/>
                <w:szCs w:val="20"/>
              </w:rPr>
            </w:pPr>
            <w:r w:rsidRPr="008038F6">
              <w:rPr>
                <w:rFonts w:ascii="굴림체" w:eastAsia="굴림체" w:hAnsi="굴림체" w:cs="굴림" w:hint="eastAsia"/>
                <w:b/>
                <w:bCs/>
                <w:color w:val="000000"/>
                <w:kern w:val="0"/>
                <w:sz w:val="18"/>
                <w:szCs w:val="18"/>
              </w:rPr>
              <w:t>Article 12 (Credits)</w:t>
            </w:r>
            <w:r w:rsidRPr="008038F6">
              <w:rPr>
                <w:rFonts w:ascii="굴림체" w:eastAsia="굴림체" w:hAnsi="굴림체" w:cs="굴림" w:hint="eastAsia"/>
                <w:color w:val="000000"/>
                <w:kern w:val="0"/>
                <w:sz w:val="18"/>
                <w:szCs w:val="18"/>
              </w:rPr>
              <w:t xml:space="preserve"> ② The minimal credits in major courses to complete each process is 24 credits or more for the master's program, 60 credits or more for the doctorate program, and 54 credits or more for integrated program. However</w:t>
            </w:r>
            <w:r w:rsidRPr="008038F6">
              <w:rPr>
                <w:rFonts w:ascii="굴림체" w:eastAsia="굴림체" w:hAnsi="굴림체" w:cs="굴림" w:hint="eastAsia"/>
                <w:b/>
                <w:bCs/>
                <w:color w:val="000000"/>
                <w:kern w:val="0"/>
                <w:sz w:val="18"/>
                <w:szCs w:val="18"/>
              </w:rPr>
              <w:t>, for the 60 credits to acquire the doctorate degree, up to 24 credits completed under the master's program may be included.</w:t>
            </w:r>
          </w:p>
          <w:p w:rsidR="008038F6" w:rsidRPr="008038F6" w:rsidRDefault="008038F6" w:rsidP="008038F6">
            <w:pPr>
              <w:widowControl/>
              <w:wordWrap/>
              <w:autoSpaceDE/>
              <w:autoSpaceDN/>
              <w:snapToGrid w:val="0"/>
              <w:spacing w:line="336" w:lineRule="auto"/>
              <w:ind w:left="80" w:right="40"/>
              <w:rPr>
                <w:rFonts w:ascii="바탕" w:eastAsia="바탕" w:hAnsi="바탕" w:cs="굴림" w:hint="eastAsia"/>
                <w:color w:val="000000"/>
                <w:kern w:val="0"/>
                <w:szCs w:val="20"/>
              </w:rPr>
            </w:pPr>
            <w:r w:rsidRPr="008038F6">
              <w:rPr>
                <w:rFonts w:ascii="굴림체" w:eastAsia="굴림체" w:hAnsi="굴림체" w:cs="굴림" w:hint="eastAsia"/>
                <w:b/>
                <w:bCs/>
                <w:color w:val="000000"/>
                <w:kern w:val="0"/>
                <w:sz w:val="18"/>
                <w:szCs w:val="18"/>
              </w:rPr>
              <w:t xml:space="preserve">Article 15 (credit recognition) </w:t>
            </w:r>
            <w:r w:rsidRPr="008038F6">
              <w:rPr>
                <w:rFonts w:ascii="굴림체" w:eastAsia="굴림체" w:hAnsi="굴림체" w:cs="굴림" w:hint="eastAsia"/>
                <w:color w:val="000000"/>
                <w:kern w:val="0"/>
                <w:sz w:val="18"/>
                <w:szCs w:val="18"/>
              </w:rPr>
              <w:t>① When a student who was expelled or removed from this Graduate School is re-admitted to the same course under the provision of Article 9 of the Academic Regulations, the credits acquired previously may be recognized with the total accumulation.</w:t>
            </w:r>
          </w:p>
          <w:p w:rsidR="008038F6" w:rsidRPr="008038F6" w:rsidRDefault="008038F6" w:rsidP="008038F6">
            <w:pPr>
              <w:widowControl/>
              <w:wordWrap/>
              <w:autoSpaceDE/>
              <w:autoSpaceDN/>
              <w:snapToGrid w:val="0"/>
              <w:spacing w:line="336" w:lineRule="auto"/>
              <w:ind w:left="80" w:right="40"/>
              <w:rPr>
                <w:rFonts w:ascii="바탕" w:eastAsia="바탕" w:hAnsi="바탕" w:cs="굴림" w:hint="eastAsia"/>
                <w:color w:val="000000"/>
                <w:kern w:val="0"/>
                <w:szCs w:val="20"/>
              </w:rPr>
            </w:pPr>
            <w:r w:rsidRPr="008038F6">
              <w:rPr>
                <w:rFonts w:ascii="굴림체" w:eastAsia="굴림체" w:hAnsi="굴림체" w:cs="굴림" w:hint="eastAsia"/>
                <w:color w:val="000000"/>
                <w:kern w:val="0"/>
                <w:sz w:val="18"/>
                <w:szCs w:val="18"/>
              </w:rPr>
              <w:t>② The credits of new and transfer students may be recognized for 12 credits for master's program and 18 credits for doctorate program for the credits acquired from the previous Graduate School.</w:t>
            </w:r>
          </w:p>
          <w:p w:rsidR="008038F6" w:rsidRPr="008038F6" w:rsidRDefault="008038F6" w:rsidP="008038F6">
            <w:pPr>
              <w:widowControl/>
              <w:wordWrap/>
              <w:autoSpaceDE/>
              <w:autoSpaceDN/>
              <w:snapToGrid w:val="0"/>
              <w:spacing w:line="336" w:lineRule="auto"/>
              <w:ind w:left="80" w:right="40"/>
              <w:rPr>
                <w:rFonts w:ascii="바탕" w:eastAsia="바탕" w:hAnsi="바탕" w:cs="굴림"/>
                <w:color w:val="000000"/>
                <w:kern w:val="0"/>
                <w:szCs w:val="20"/>
              </w:rPr>
            </w:pPr>
            <w:r w:rsidRPr="008038F6">
              <w:rPr>
                <w:rFonts w:ascii="굴림체" w:eastAsia="굴림체" w:hAnsi="굴림체" w:cs="굴림" w:hint="eastAsia"/>
                <w:color w:val="000000"/>
                <w:kern w:val="0"/>
                <w:sz w:val="18"/>
                <w:szCs w:val="18"/>
              </w:rPr>
              <w:t>③ The credit recognition of new and transfer students requires the approval of the Graduate School Committee by submitting the application for credit recognition in the semester of new admission or transfer admission.</w:t>
            </w:r>
          </w:p>
        </w:tc>
      </w:tr>
    </w:tbl>
    <w:p w:rsidR="00E84F3D" w:rsidRPr="008038F6" w:rsidRDefault="00E84F3D">
      <w:pPr>
        <w:rPr>
          <w:rFonts w:hint="eastAsia"/>
        </w:rPr>
      </w:pPr>
    </w:p>
    <w:sectPr w:rsidR="00E84F3D" w:rsidRPr="008038F6" w:rsidSect="008038F6">
      <w:pgSz w:w="11906" w:h="16838"/>
      <w:pgMar w:top="720" w:right="720" w:bottom="720" w:left="720" w:header="851" w:footer="992" w:gutter="0"/>
      <w:cols w:space="425"/>
      <w:docGrid w:linePitch="360"/>
    </w:sectPr>
  </w:body>
</w:document>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바탕"/>
    <w:panose1 w:val="00000000000000000000"/>
    <w:charset w:val="81"/>
    <w:family w:val="roman"/>
    <w:notTrueType/>
    <w:pitch w:val="default"/>
    <w:sig w:usb0="00000001"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
  <w:rsids>
    <w:rsidRoot w:val="008038F6"/>
    <w:rsid w:val="008038F6"/>
    <w:rsid w:val="00E84F3D"/>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F3D"/>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8038F6"/>
    <w:pPr>
      <w:widowControl/>
      <w:wordWrap/>
      <w:autoSpaceDE/>
      <w:autoSpaceDN/>
      <w:snapToGrid w:val="0"/>
      <w:spacing w:line="384" w:lineRule="auto"/>
    </w:pPr>
    <w:rPr>
      <w:rFonts w:ascii="바탕" w:eastAsia="바탕" w:hAnsi="바탕" w:cs="굴림"/>
      <w:color w:val="000000"/>
      <w:kern w:val="0"/>
      <w:szCs w:val="20"/>
    </w:rPr>
  </w:style>
</w:styles>
</file>

<file path=word/webSettings.xml><?xml version="1.0" encoding="utf-8"?>
<w:webSettings xmlns:r="http://schemas.openxmlformats.org/officeDocument/2006/relationships" xmlns:w="http://schemas.openxmlformats.org/wordprocessingml/2006/main">
  <w:divs>
    <w:div w:id="1456220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359</Words>
  <Characters>2051</Characters>
  <Application>Microsoft Office Word</Application>
  <DocSecurity>0</DocSecurity>
  <Lines>17</Lines>
  <Paragraphs>4</Paragraphs>
  <ScaleCrop>false</ScaleCrop>
  <Company>AJOU</Company>
  <LinksUpToDate>false</LinksUpToDate>
  <CharactersWithSpaces>2406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AJOU</dc:creator>
  <cp:keywords/>
  <dc:description/>
  <cp:lastModifiedBy>AJOU</cp:lastModifiedBy>
  <cp:revision>1</cp:revision>
  <dcterms:created xsi:type="dcterms:W3CDTF">2013-08-29T02:12:00Z</dcterms:created>
  <dcterms:modified xsi:type="dcterms:W3CDTF">2013-08-29T02:15:00Z</dcterms:modified>
</cp:coreProperties>
</file>